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A6" w:rsidRPr="00032FA6" w:rsidRDefault="00032FA6" w:rsidP="00032F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32FA6">
        <w:rPr>
          <w:rFonts w:ascii="Times New Roman" w:hAnsi="Times New Roman" w:cs="Times New Roman"/>
          <w:sz w:val="28"/>
          <w:szCs w:val="28"/>
        </w:rPr>
        <w:t>Подготовка к ОГЭ 2024</w:t>
      </w:r>
    </w:p>
    <w:p w:rsidR="00032FA6" w:rsidRDefault="00032FA6" w:rsidP="00032F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FA6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032FA6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Pr="00032FA6">
        <w:rPr>
          <w:rFonts w:ascii="Times New Roman" w:hAnsi="Times New Roman" w:cs="Times New Roman"/>
          <w:sz w:val="28"/>
          <w:szCs w:val="28"/>
        </w:rPr>
        <w:t xml:space="preserve"> СОШ»»</w:t>
      </w:r>
      <w:r w:rsidRPr="00032FA6">
        <w:rPr>
          <w:rFonts w:ascii="Times New Roman" w:hAnsi="Times New Roman" w:cs="Times New Roman"/>
          <w:sz w:val="28"/>
          <w:szCs w:val="28"/>
        </w:rPr>
        <w:t xml:space="preserve"> проходит подготовка к практическому занятию, которое будет у учащихся на экзамене по химии. Ребятам очень нравятся именно эти занятия, так как они погружаются в самые интересные моменты предмета химия.</w:t>
      </w:r>
    </w:p>
    <w:p w:rsidR="00032FA6" w:rsidRPr="00032FA6" w:rsidRDefault="00032FA6" w:rsidP="00032F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6158" cy="5534891"/>
            <wp:effectExtent l="0" t="0" r="6350" b="8890"/>
            <wp:docPr id="1" name="Рисунок 1" descr="C:\Users\gulnara\Downloads\IMG-20240329-WA001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\Downloads\IMG-20240329-WA0016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163" cy="553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2FA6" w:rsidRPr="0003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A6"/>
    <w:rsid w:val="00032FA6"/>
    <w:rsid w:val="0071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2024-04-08T10:47:00Z</dcterms:created>
  <dcterms:modified xsi:type="dcterms:W3CDTF">2024-04-08T10:49:00Z</dcterms:modified>
</cp:coreProperties>
</file>